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BFB0C" w14:textId="02EBDE74" w:rsidR="002843D2" w:rsidRDefault="002843D2" w:rsidP="002843D2">
      <w:pPr>
        <w:spacing w:after="101"/>
        <w:jc w:val="center"/>
      </w:pPr>
      <w:r>
        <w:rPr>
          <w:rFonts w:ascii="Times New Roman" w:eastAsia="Times New Roman" w:hAnsi="Times New Roman" w:cs="Times New Roman"/>
          <w:b/>
          <w:sz w:val="32"/>
        </w:rPr>
        <w:t>Snoldelev Menighedsråd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AC8CDA" w14:textId="77777777" w:rsidR="002843D2" w:rsidRDefault="002843D2" w:rsidP="002843D2">
      <w:pPr>
        <w:spacing w:after="0" w:line="249" w:lineRule="auto"/>
        <w:ind w:left="49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Referat fra menighedsrådsmøde torsdag den 22. september 2026 kl. 16.30 i konfirmandstuen.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1C6F6C" w14:textId="00635B27" w:rsidR="002843D2" w:rsidRPr="002843D2" w:rsidRDefault="002843D2" w:rsidP="002843D2">
      <w:pPr>
        <w:spacing w:after="0" w:line="249" w:lineRule="auto"/>
        <w:ind w:left="49" w:hanging="10"/>
        <w:jc w:val="center"/>
      </w:pPr>
      <w:r w:rsidRPr="002843D2">
        <w:rPr>
          <w:rFonts w:ascii="Times New Roman" w:eastAsia="Times New Roman" w:hAnsi="Times New Roman" w:cs="Times New Roman"/>
          <w:bCs/>
          <w:i/>
          <w:iCs/>
          <w:sz w:val="24"/>
        </w:rPr>
        <w:t>Med ekstraordinær deltagelse fra regnskabsfører Birgitte Kryger (Skovbo Data).</w:t>
      </w:r>
    </w:p>
    <w:p w14:paraId="49EB5687" w14:textId="77777777" w:rsidR="002843D2" w:rsidRPr="00050FA9" w:rsidRDefault="002843D2" w:rsidP="002843D2">
      <w:pPr>
        <w:spacing w:after="0"/>
      </w:pPr>
    </w:p>
    <w:p w14:paraId="536C42E2" w14:textId="3CA49569" w:rsidR="002843D2" w:rsidRPr="002843D2" w:rsidRDefault="002843D2" w:rsidP="002843D2">
      <w:pPr>
        <w:spacing w:after="0"/>
        <w:ind w:left="-5" w:hanging="10"/>
        <w:rPr>
          <w:rFonts w:ascii="Times New Roman" w:eastAsia="Times New Roman" w:hAnsi="Times New Roman" w:cs="Times New Roman"/>
          <w:b/>
          <w:sz w:val="24"/>
        </w:rPr>
      </w:pPr>
      <w:r w:rsidRPr="00E4602E">
        <w:rPr>
          <w:rFonts w:ascii="Times New Roman" w:eastAsia="Times New Roman" w:hAnsi="Times New Roman" w:cs="Times New Roman"/>
          <w:b/>
          <w:sz w:val="24"/>
        </w:rPr>
        <w:t xml:space="preserve">Afbud: </w:t>
      </w:r>
      <w:r>
        <w:rPr>
          <w:rFonts w:ascii="Times New Roman" w:eastAsia="Times New Roman" w:hAnsi="Times New Roman" w:cs="Times New Roman"/>
          <w:b/>
          <w:sz w:val="24"/>
        </w:rPr>
        <w:t xml:space="preserve">Villads Sørensen. Malene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Guassora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ankommet kl. 17.50.</w:t>
      </w:r>
    </w:p>
    <w:p w14:paraId="7B4EB0F7" w14:textId="77777777" w:rsidR="002843D2" w:rsidRPr="00807AC3" w:rsidRDefault="002843D2" w:rsidP="002843D2">
      <w:pPr>
        <w:spacing w:after="0"/>
        <w:ind w:left="-5" w:hanging="10"/>
        <w:rPr>
          <w:rFonts w:ascii="Times New Roman" w:hAnsi="Times New Roman" w:cs="Times New Roman"/>
          <w:bCs/>
          <w:lang w:val="en-US"/>
        </w:rPr>
      </w:pPr>
      <w:r w:rsidRPr="00807AC3">
        <w:rPr>
          <w:rFonts w:ascii="Times New Roman" w:hAnsi="Times New Roman" w:cs="Times New Roman"/>
          <w:bCs/>
          <w:lang w:val="en-US"/>
        </w:rPr>
        <w:t>Referent: Christina Friis-Nielsen (</w:t>
      </w:r>
      <w:proofErr w:type="spellStart"/>
      <w:r w:rsidRPr="00807AC3">
        <w:rPr>
          <w:rFonts w:ascii="Times New Roman" w:hAnsi="Times New Roman" w:cs="Times New Roman"/>
          <w:bCs/>
          <w:lang w:val="en-US"/>
        </w:rPr>
        <w:t>k</w:t>
      </w:r>
      <w:r>
        <w:rPr>
          <w:rFonts w:ascii="Times New Roman" w:hAnsi="Times New Roman" w:cs="Times New Roman"/>
          <w:bCs/>
          <w:lang w:val="en-US"/>
        </w:rPr>
        <w:t>ordegn</w:t>
      </w:r>
      <w:proofErr w:type="spellEnd"/>
      <w:r>
        <w:rPr>
          <w:rFonts w:ascii="Times New Roman" w:hAnsi="Times New Roman" w:cs="Times New Roman"/>
          <w:bCs/>
          <w:lang w:val="en-US"/>
        </w:rPr>
        <w:t>)</w:t>
      </w:r>
    </w:p>
    <w:p w14:paraId="14E7DDE8" w14:textId="77777777" w:rsidR="002843D2" w:rsidRPr="00807AC3" w:rsidRDefault="002843D2" w:rsidP="002843D2">
      <w:pPr>
        <w:spacing w:after="0"/>
        <w:ind w:left="-5" w:hanging="10"/>
        <w:rPr>
          <w:rFonts w:ascii="Times New Roman" w:hAnsi="Times New Roman" w:cs="Times New Roman"/>
          <w:bCs/>
          <w:lang w:val="en-US"/>
        </w:rPr>
      </w:pPr>
    </w:p>
    <w:tbl>
      <w:tblPr>
        <w:tblStyle w:val="TableGrid"/>
        <w:tblW w:w="9176" w:type="dxa"/>
        <w:tblInd w:w="5" w:type="dxa"/>
        <w:tblCellMar>
          <w:top w:w="14" w:type="dxa"/>
          <w:left w:w="108" w:type="dxa"/>
          <w:right w:w="221" w:type="dxa"/>
        </w:tblCellMar>
        <w:tblLook w:val="04A0" w:firstRow="1" w:lastRow="0" w:firstColumn="1" w:lastColumn="0" w:noHBand="0" w:noVBand="1"/>
      </w:tblPr>
      <w:tblGrid>
        <w:gridCol w:w="4380"/>
        <w:gridCol w:w="4796"/>
      </w:tblGrid>
      <w:tr w:rsidR="002843D2" w:rsidRPr="00921070" w14:paraId="5BE7058B" w14:textId="77777777" w:rsidTr="00F95B33">
        <w:trPr>
          <w:trHeight w:val="600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CF98" w14:textId="77777777" w:rsidR="002843D2" w:rsidRPr="00921070" w:rsidRDefault="002843D2" w:rsidP="00F95B33">
            <w:pPr>
              <w:ind w:left="2"/>
              <w:rPr>
                <w:rFonts w:ascii="Times New Roman" w:hAnsi="Times New Roman" w:cs="Times New Roman"/>
              </w:rPr>
            </w:pPr>
            <w:r w:rsidRPr="00921070">
              <w:rPr>
                <w:rFonts w:ascii="Times New Roman" w:eastAsia="Times New Roman" w:hAnsi="Times New Roman" w:cs="Times New Roman"/>
              </w:rPr>
              <w:t xml:space="preserve">1. Godkendelse af dagsorden 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CA8C" w14:textId="77777777" w:rsidR="002843D2" w:rsidRPr="00921070" w:rsidRDefault="002843D2" w:rsidP="00F95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Dagsordenen godkendt enstemmigt.</w:t>
            </w:r>
          </w:p>
        </w:tc>
      </w:tr>
      <w:tr w:rsidR="002843D2" w:rsidRPr="00921070" w14:paraId="03188F3B" w14:textId="77777777" w:rsidTr="00F95B33">
        <w:trPr>
          <w:trHeight w:val="710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9789" w14:textId="77777777" w:rsidR="002843D2" w:rsidRDefault="002843D2" w:rsidP="00F95B33">
            <w:pPr>
              <w:ind w:left="2"/>
              <w:rPr>
                <w:rFonts w:ascii="Times New Roman" w:eastAsia="Times New Roman" w:hAnsi="Times New Roman" w:cs="Times New Roman"/>
              </w:rPr>
            </w:pPr>
            <w:r w:rsidRPr="00921070">
              <w:rPr>
                <w:rFonts w:ascii="Times New Roman" w:eastAsia="Times New Roman" w:hAnsi="Times New Roman" w:cs="Times New Roman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</w:rPr>
              <w:t>Meddelelser fra formanden</w:t>
            </w:r>
            <w:r w:rsidRPr="009210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DE4E24" w14:textId="77777777" w:rsidR="002843D2" w:rsidRDefault="002843D2" w:rsidP="00F95B33">
            <w:pPr>
              <w:rPr>
                <w:rFonts w:ascii="Times New Roman" w:eastAsia="Times New Roman" w:hAnsi="Times New Roman" w:cs="Times New Roman"/>
              </w:rPr>
            </w:pPr>
          </w:p>
          <w:p w14:paraId="4A68A015" w14:textId="77777777" w:rsidR="002843D2" w:rsidRDefault="002843D2" w:rsidP="00F95B33">
            <w:pPr>
              <w:rPr>
                <w:rFonts w:ascii="Times New Roman" w:eastAsia="Times New Roman" w:hAnsi="Times New Roman" w:cs="Times New Roman"/>
              </w:rPr>
            </w:pPr>
          </w:p>
          <w:p w14:paraId="2AD219C6" w14:textId="77777777" w:rsidR="002843D2" w:rsidRPr="0035305A" w:rsidRDefault="002843D2" w:rsidP="00F95B3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9A18" w14:textId="77777777" w:rsidR="002843D2" w:rsidRDefault="002843D2" w:rsidP="00F95B33">
            <w:pPr>
              <w:ind w:right="12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Møde om ”grøn kirke” 30/10 på Sankt Jørgensbjerg Kirkegård, MR betaler deltagelse.</w:t>
            </w:r>
          </w:p>
          <w:p w14:paraId="2BAB6A67" w14:textId="77777777" w:rsidR="002843D2" w:rsidRDefault="002843D2" w:rsidP="00F95B33">
            <w:pPr>
              <w:ind w:right="12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Bibelstudiegruppen har lånt 10 salmebøger fra kirken.</w:t>
            </w:r>
          </w:p>
          <w:p w14:paraId="6A1DC988" w14:textId="77777777" w:rsidR="002843D2" w:rsidRDefault="002843D2" w:rsidP="00F95B33">
            <w:pPr>
              <w:ind w:right="12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Kordegnen skal bestille 50 ekstra 151 Salmer som besluttet på tidligere møde.</w:t>
            </w:r>
          </w:p>
          <w:p w14:paraId="13C957A0" w14:textId="77777777" w:rsidR="002843D2" w:rsidRDefault="002843D2" w:rsidP="00F95B33">
            <w:pPr>
              <w:ind w:right="12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Laminering af salmeark: Kordegnen laver ark med </w:t>
            </w:r>
            <w:proofErr w:type="spellStart"/>
            <w:r>
              <w:rPr>
                <w:rFonts w:ascii="Times New Roman" w:hAnsi="Times New Roman" w:cs="Times New Roman"/>
              </w:rPr>
              <w:t>Livstræet</w:t>
            </w:r>
            <w:proofErr w:type="spellEnd"/>
            <w:r>
              <w:rPr>
                <w:rFonts w:ascii="Times New Roman" w:hAnsi="Times New Roman" w:cs="Times New Roman"/>
              </w:rPr>
              <w:t xml:space="preserve"> og </w:t>
            </w:r>
            <w:proofErr w:type="gramStart"/>
            <w:r>
              <w:rPr>
                <w:rFonts w:ascii="Times New Roman" w:hAnsi="Times New Roman" w:cs="Times New Roman"/>
              </w:rPr>
              <w:t>Septembers</w:t>
            </w:r>
            <w:proofErr w:type="gramEnd"/>
            <w:r>
              <w:rPr>
                <w:rFonts w:ascii="Times New Roman" w:hAnsi="Times New Roman" w:cs="Times New Roman"/>
              </w:rPr>
              <w:t xml:space="preserve"> himmel er så blå. Målet er at holde sig til disse samt dem, der indgår i salmebøgerne.</w:t>
            </w:r>
          </w:p>
          <w:p w14:paraId="2E335A36" w14:textId="77777777" w:rsidR="002843D2" w:rsidRPr="00921070" w:rsidRDefault="002843D2" w:rsidP="00F95B33">
            <w:pPr>
              <w:ind w:right="12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Belinda og muligvis flere vil gerne deltage på førstehjælpskursus i Roskilde. Formanden undersøger datoerne.</w:t>
            </w:r>
          </w:p>
        </w:tc>
      </w:tr>
      <w:tr w:rsidR="002843D2" w:rsidRPr="00921070" w14:paraId="7540960B" w14:textId="77777777" w:rsidTr="00F95B33">
        <w:trPr>
          <w:trHeight w:val="989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7418" w14:textId="77777777" w:rsidR="002843D2" w:rsidRPr="00921070" w:rsidRDefault="002843D2" w:rsidP="00F95B33">
            <w:pPr>
              <w:ind w:left="2"/>
              <w:rPr>
                <w:rFonts w:ascii="Times New Roman" w:hAnsi="Times New Roman" w:cs="Times New Roman"/>
              </w:rPr>
            </w:pPr>
            <w:r w:rsidRPr="00921070">
              <w:rPr>
                <w:rFonts w:ascii="Times New Roman" w:eastAsia="Times New Roman" w:hAnsi="Times New Roman" w:cs="Times New Roman"/>
              </w:rPr>
              <w:t xml:space="preserve">3. Meddelelser fra </w:t>
            </w:r>
            <w:r>
              <w:rPr>
                <w:rFonts w:ascii="Times New Roman" w:eastAsia="Times New Roman" w:hAnsi="Times New Roman" w:cs="Times New Roman"/>
              </w:rPr>
              <w:t>præsterne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9642" w14:textId="77777777" w:rsidR="002843D2" w:rsidRDefault="002843D2" w:rsidP="00F95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 tager imod ny sognepræst Peter Tingleff til høstgudstjenesten på søndag 27/9 med frokost bagefter. Vi regner med ca. 40 personer.</w:t>
            </w:r>
          </w:p>
          <w:p w14:paraId="604E5524" w14:textId="77777777" w:rsidR="002843D2" w:rsidRDefault="002843D2" w:rsidP="00F95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har været stormøde om begravelsens ud- /afvikling. På næste møde inviteres bedemændene. Der skal arbejdes videre på folderen, ”Når der indtræffer dødsfald i familien”, som skal på hjemmesiden og lægges i våbenhusene, samt omtale på hjemmesiden.</w:t>
            </w:r>
          </w:p>
          <w:p w14:paraId="382526E3" w14:textId="77777777" w:rsidR="002843D2" w:rsidRDefault="002843D2" w:rsidP="00F95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Malene orienterede om brev fra biskoppen om ansættelses- og vikarstop for præster i resten af 2026. 1.</w:t>
            </w:r>
            <w:r w:rsidRPr="00E56557">
              <w:rPr>
                <w:rFonts w:ascii="Times New Roman" w:hAnsi="Times New Roman" w:cs="Times New Roman"/>
              </w:rPr>
              <w:t xml:space="preserve">oktober kl. 19 i Gadstrup Sognehus kommer en </w:t>
            </w:r>
            <w:r>
              <w:rPr>
                <w:rFonts w:ascii="Times New Roman" w:hAnsi="Times New Roman" w:cs="Times New Roman"/>
              </w:rPr>
              <w:t xml:space="preserve">Rasmus Peytz Stephansen </w:t>
            </w:r>
            <w:r w:rsidRPr="00E56557">
              <w:rPr>
                <w:rFonts w:ascii="Times New Roman" w:hAnsi="Times New Roman" w:cs="Times New Roman"/>
              </w:rPr>
              <w:t>og fortæller om kirken på de sociale medier.</w:t>
            </w:r>
          </w:p>
          <w:p w14:paraId="0451A005" w14:textId="77777777" w:rsidR="002843D2" w:rsidRDefault="002843D2" w:rsidP="00F95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Konfirmandforældremøde 7. oktober i Gadstrup Sognehus.</w:t>
            </w:r>
          </w:p>
          <w:p w14:paraId="4A749338" w14:textId="77777777" w:rsidR="002843D2" w:rsidRPr="00E56557" w:rsidRDefault="002843D2" w:rsidP="00F95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Præsten efterspurgte arbejde med minikonfirmander.</w:t>
            </w:r>
          </w:p>
        </w:tc>
      </w:tr>
      <w:tr w:rsidR="002843D2" w:rsidRPr="00921070" w14:paraId="47072288" w14:textId="77777777" w:rsidTr="00F95B33">
        <w:trPr>
          <w:trHeight w:val="744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27DF" w14:textId="77777777" w:rsidR="002843D2" w:rsidRDefault="002843D2" w:rsidP="00F95B33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Budget 2027</w:t>
            </w:r>
          </w:p>
          <w:p w14:paraId="450B63DD" w14:textId="77777777" w:rsidR="002843D2" w:rsidRDefault="002843D2" w:rsidP="00F95B33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Udkast vedlagt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E48F" w14:textId="77777777" w:rsidR="002843D2" w:rsidRDefault="002843D2" w:rsidP="00F95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Budgettet blev gennemgået. Snoldelev og Gadstrup Menighedsråd skal tale sammen om lønfordeling for kirke- og kulturmedarbejder.</w:t>
            </w:r>
          </w:p>
        </w:tc>
      </w:tr>
    </w:tbl>
    <w:p w14:paraId="2F8C0EF5" w14:textId="74ED89DF" w:rsidR="007561E6" w:rsidRDefault="002843D2" w:rsidP="002843D2">
      <w:r w:rsidRPr="002843D2">
        <w:lastRenderedPageBreak/>
        <w:drawing>
          <wp:inline distT="0" distB="0" distL="0" distR="0" wp14:anchorId="57CF386B" wp14:editId="0DA7BD1B">
            <wp:extent cx="6120130" cy="5729605"/>
            <wp:effectExtent l="0" t="0" r="0" b="4445"/>
            <wp:docPr id="136777177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7717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2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61E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D2"/>
    <w:rsid w:val="002843D2"/>
    <w:rsid w:val="007561E6"/>
    <w:rsid w:val="008B03A6"/>
    <w:rsid w:val="00AD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5A225"/>
  <w15:chartTrackingRefBased/>
  <w15:docId w15:val="{56E781C2-37EC-475F-8A8E-2EA7D2CE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3D2"/>
    <w:pPr>
      <w:spacing w:line="259" w:lineRule="auto"/>
    </w:pPr>
    <w:rPr>
      <w:rFonts w:eastAsiaTheme="minorEastAsia"/>
      <w:kern w:val="0"/>
      <w:sz w:val="22"/>
      <w:szCs w:val="22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843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843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843D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843D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843D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843D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843D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843D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843D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84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84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84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843D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843D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843D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843D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843D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843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84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284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843D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84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843D2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2843D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843D2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2843D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84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843D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843D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2843D2"/>
    <w:pPr>
      <w:spacing w:after="0" w:line="240" w:lineRule="auto"/>
    </w:pPr>
    <w:rPr>
      <w:rFonts w:eastAsiaTheme="minorEastAsia"/>
      <w:kern w:val="0"/>
      <w:sz w:val="22"/>
      <w:szCs w:val="22"/>
      <w:lang w:eastAsia="da-DK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Friis-Nielsen</dc:creator>
  <cp:keywords/>
  <dc:description/>
  <cp:lastModifiedBy>Christina Friis-Nielsen</cp:lastModifiedBy>
  <cp:revision>2</cp:revision>
  <dcterms:created xsi:type="dcterms:W3CDTF">2026-09-28T13:40:00Z</dcterms:created>
  <dcterms:modified xsi:type="dcterms:W3CDTF">2026-09-28T13:50:00Z</dcterms:modified>
</cp:coreProperties>
</file>